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EDA0" w14:textId="3FDCD668" w:rsidR="00D4552C" w:rsidRPr="000A7406" w:rsidRDefault="00BE55E7" w:rsidP="000A7406">
      <w:pPr>
        <w:pStyle w:val="ListParagraph"/>
        <w:spacing w:before="60" w:after="60"/>
        <w:ind w:left="0" w:right="-6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406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B6558" w:rsidRPr="000A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40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B6558" w:rsidRPr="000A74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235" w:rsidRPr="000A740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E2C2A" w:rsidRPr="000A7406">
        <w:rPr>
          <w:rFonts w:ascii="Times New Roman" w:hAnsi="Times New Roman" w:cs="Times New Roman"/>
          <w:b/>
          <w:sz w:val="26"/>
          <w:szCs w:val="26"/>
        </w:rPr>
        <w:tab/>
      </w:r>
      <w:r w:rsidR="003E2C2A" w:rsidRPr="000A7406">
        <w:rPr>
          <w:rFonts w:ascii="Times New Roman" w:hAnsi="Times New Roman" w:cs="Times New Roman"/>
          <w:b/>
          <w:sz w:val="26"/>
          <w:szCs w:val="26"/>
        </w:rPr>
        <w:tab/>
      </w:r>
      <w:r w:rsidR="008A2235" w:rsidRPr="000A7406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19481718" w14:textId="77777777" w:rsidR="00D437AC" w:rsidRPr="000A7406" w:rsidRDefault="00D437AC" w:rsidP="000A7406">
      <w:pPr>
        <w:pStyle w:val="ListParagraph"/>
        <w:spacing w:before="60" w:after="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A7406">
        <w:rPr>
          <w:rFonts w:ascii="Times New Roman" w:hAnsi="Times New Roman" w:cs="Times New Roman"/>
          <w:b/>
          <w:sz w:val="32"/>
          <w:szCs w:val="26"/>
        </w:rPr>
        <w:t>CALL FOR PAPERS</w:t>
      </w:r>
    </w:p>
    <w:p w14:paraId="49CAA108" w14:textId="5FFA496E" w:rsidR="00811D82" w:rsidRPr="001F5D26" w:rsidRDefault="00811D82" w:rsidP="000A7406">
      <w:pPr>
        <w:spacing w:before="60" w:after="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F5D2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INTERNATIONAL CONFERENCE ON ECONOMIC COOPERATION AND INTEGRATION 2019 (CIECI 2019)</w:t>
      </w:r>
    </w:p>
    <w:p w14:paraId="7D90852C" w14:textId="02D4ED5B" w:rsidR="00811D82" w:rsidRPr="001F5D26" w:rsidRDefault="000A7406" w:rsidP="000A7406">
      <w:pPr>
        <w:spacing w:before="60" w:after="60"/>
        <w:ind w:left="-142" w:right="-376"/>
        <w:jc w:val="center"/>
        <w:rPr>
          <w:rFonts w:ascii="Times New Roman" w:eastAsia="Times New Roman" w:hAnsi="Times New Roman" w:cs="Times New Roman"/>
          <w:b/>
          <w:color w:val="94211C"/>
          <w:spacing w:val="-10"/>
          <w:sz w:val="26"/>
          <w:szCs w:val="26"/>
        </w:rPr>
      </w:pPr>
      <w:r w:rsidRPr="001F5D26">
        <w:rPr>
          <w:rFonts w:ascii="Times New Roman" w:hAnsi="Times New Roman" w:cs="Times New Roman"/>
          <w:b/>
          <w:color w:val="94211C"/>
          <w:spacing w:val="-10"/>
          <w:sz w:val="26"/>
          <w:szCs w:val="26"/>
        </w:rPr>
        <w:t>THE DYNAMICS OF INTERNATIONAL TRADE AND GLOBAL SUPPLY CHAINS</w:t>
      </w:r>
    </w:p>
    <w:p w14:paraId="4F7437CD" w14:textId="3652B18C" w:rsidR="00196D2A" w:rsidRPr="001F5D26" w:rsidRDefault="00196D2A" w:rsidP="000A7406">
      <w:pPr>
        <w:pStyle w:val="ListParagraph"/>
        <w:tabs>
          <w:tab w:val="left" w:pos="6240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VNU </w:t>
      </w:r>
      <w:r w:rsidR="00D437AC"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University of Economics and Busine</w:t>
      </w: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ss, Vietnam</w:t>
      </w:r>
    </w:p>
    <w:p w14:paraId="5FE5D521" w14:textId="2DF10255" w:rsidR="00196D2A" w:rsidRPr="001F5D26" w:rsidRDefault="00196D2A" w:rsidP="000A7406">
      <w:pPr>
        <w:pStyle w:val="ListParagraph"/>
        <w:tabs>
          <w:tab w:val="left" w:pos="6240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Universtiy of Minnesota Duluth, USA</w:t>
      </w:r>
    </w:p>
    <w:p w14:paraId="7C2993C6" w14:textId="290F3267" w:rsidR="00196D2A" w:rsidRPr="001F5D26" w:rsidRDefault="00196D2A" w:rsidP="000A7406">
      <w:pPr>
        <w:pStyle w:val="ListParagraph"/>
        <w:tabs>
          <w:tab w:val="left" w:pos="6240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National Chengchi University, Taiwan</w:t>
      </w:r>
    </w:p>
    <w:p w14:paraId="746ED9C2" w14:textId="06AD2862" w:rsidR="00196D2A" w:rsidRPr="001F5D26" w:rsidRDefault="00196D2A" w:rsidP="000A7406">
      <w:pPr>
        <w:pStyle w:val="ListParagraph"/>
        <w:tabs>
          <w:tab w:val="left" w:pos="6240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Foreign Trade University, Vietnam</w:t>
      </w:r>
    </w:p>
    <w:p w14:paraId="7A7239C9" w14:textId="049CA140" w:rsidR="00D437AC" w:rsidRPr="001F5D26" w:rsidRDefault="00D437AC" w:rsidP="000A7406">
      <w:pPr>
        <w:pStyle w:val="ListParagraph"/>
        <w:tabs>
          <w:tab w:val="left" w:pos="6240"/>
        </w:tabs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Hanoi</w:t>
      </w:r>
      <w:r w:rsidR="00196D2A"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September 2019</w:t>
      </w:r>
      <w:r w:rsidR="00026F0A" w:rsidRPr="001F5D2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2C37F641" w14:textId="77777777" w:rsidR="00F50B8B" w:rsidRPr="001F5D26" w:rsidRDefault="00F50B8B" w:rsidP="000A7406">
      <w:pPr>
        <w:pStyle w:val="ListParagraph"/>
        <w:spacing w:before="60" w:after="60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EC6419" w14:textId="72CD46F0" w:rsidR="00FD0863" w:rsidRPr="001F5D26" w:rsidRDefault="000A7406" w:rsidP="000A7406">
      <w:pPr>
        <w:spacing w:before="60" w:after="6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F5D2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CONFERENCE THEME:</w:t>
      </w:r>
    </w:p>
    <w:p w14:paraId="18C8EF06" w14:textId="77777777" w:rsidR="00FD0863" w:rsidRPr="001F5D26" w:rsidRDefault="00FD0863" w:rsidP="001F5D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Global changes have many impacts on international trade and global supply chains. The adoption of information and communication technology in supply chains is becoming a universal trend. Many functions in the supply chains are automated and transformed to digital activities. Besides, the development of Circular Economy and its practices help to build up a sustainable supply chain. Other global issues, namely </w:t>
      </w: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escalation of trade disputes, an abrupt tightening of global financial conditions… are expected to have direct impacts on 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international trade and global supply chains. </w:t>
      </w:r>
    </w:p>
    <w:p w14:paraId="6F8667C8" w14:textId="493E7692" w:rsidR="00FD0863" w:rsidRPr="001F5D26" w:rsidRDefault="00FD0863" w:rsidP="001F5D2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Hence, the four universities: VNU University of Economics and Business</w:t>
      </w:r>
      <w:r w:rsidR="00196D2A"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(Vietnam);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University of Minnesota,</w:t>
      </w:r>
      <w:r w:rsidR="00196D2A"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Duluth (USA);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National Chengchi University</w:t>
      </w:r>
      <w:r w:rsidR="00196D2A"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(Taiwan)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Foreign Trade University</w:t>
      </w:r>
      <w:r w:rsidR="00196D2A"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(Vietnam)</w:t>
      </w: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welcome and encourage submission of high-quality manuscripts and studies on all the topics on international trade and supply chains in the context of digital transformation, but not limited to:</w:t>
      </w:r>
    </w:p>
    <w:p w14:paraId="1248631D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Impact of technological innovations on global supply chains and international trade. </w:t>
      </w:r>
    </w:p>
    <w:p w14:paraId="7E0F01F5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Impact of global changes on global supply chains and international trade</w:t>
      </w:r>
    </w:p>
    <w:p w14:paraId="20CB1D93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Strategic, ethical, and legal issues in global supply chains. </w:t>
      </w:r>
    </w:p>
    <w:p w14:paraId="2B3A56C3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Applications of digital transformation for enhancing competitiveness of supply chains.</w:t>
      </w:r>
    </w:p>
    <w:p w14:paraId="781F3FD1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Finance and accounting aspects of international trade and global supply chains.</w:t>
      </w:r>
    </w:p>
    <w:p w14:paraId="61E031FB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Supply chains management</w:t>
      </w:r>
    </w:p>
    <w:p w14:paraId="70EA4A2A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International Trade policies</w:t>
      </w:r>
    </w:p>
    <w:p w14:paraId="672C213F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Trade facilitation </w:t>
      </w:r>
    </w:p>
    <w:p w14:paraId="23044E9F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Firms and international trade</w:t>
      </w:r>
    </w:p>
    <w:p w14:paraId="7748F057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Finance and accounting management</w:t>
      </w:r>
    </w:p>
    <w:p w14:paraId="44393DDB" w14:textId="77777777" w:rsidR="00FD0863" w:rsidRPr="001F5D26" w:rsidRDefault="00FD0863" w:rsidP="001F5D26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Other issues related to international trade and global supply chains</w:t>
      </w:r>
    </w:p>
    <w:p w14:paraId="7605FF0B" w14:textId="6F962BD9" w:rsidR="00C35F74" w:rsidRPr="001F5D26" w:rsidRDefault="000A7406" w:rsidP="001F5D26">
      <w:p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>TENTATIVE DATE:</w:t>
      </w: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35F74"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35F74" w:rsidRPr="001F5D26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="00C35F74"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September, 2019</w:t>
      </w:r>
    </w:p>
    <w:p w14:paraId="4CBDDBBE" w14:textId="77777777" w:rsidR="000A7406" w:rsidRPr="001F5D26" w:rsidRDefault="000A7406" w:rsidP="001F5D2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F1633B1" w14:textId="05D0895E" w:rsidR="00C35F74" w:rsidRPr="001F5D26" w:rsidRDefault="000A7406" w:rsidP="001F5D2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F5D2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CONFERENCE VENUE: </w:t>
      </w:r>
    </w:p>
    <w:p w14:paraId="05C295D6" w14:textId="4A4407E6" w:rsidR="00C35F74" w:rsidRPr="001F5D26" w:rsidRDefault="00EC772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Vietnam National University, Hanoi, 144 Xuan Thuy Str., Cau Giay Dist., Hanoi</w:t>
      </w:r>
    </w:p>
    <w:p w14:paraId="6F1C2A6D" w14:textId="77777777" w:rsidR="000A7406" w:rsidRPr="001F5D26" w:rsidRDefault="000A7406" w:rsidP="001F5D2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6306C4F6" w14:textId="13AC1C14" w:rsidR="00FD0863" w:rsidRPr="001F5D26" w:rsidRDefault="000A7406" w:rsidP="001F5D26">
      <w:pPr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1F5D2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DEADLINE, STRUCTURE AND FORMAT OF THE PAPER: </w:t>
      </w:r>
    </w:p>
    <w:p w14:paraId="15BEF95F" w14:textId="77777777" w:rsidR="00FD0863" w:rsidRPr="001F5D26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Full paper submission deadline: </w:t>
      </w:r>
      <w:r w:rsidRPr="001F5D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August 15, 2019</w:t>
      </w:r>
    </w:p>
    <w:p w14:paraId="5A71697B" w14:textId="77777777" w:rsidR="00FD0863" w:rsidRPr="001F5D26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Final decision notification deadline: </w:t>
      </w:r>
      <w:r w:rsidRPr="001F5D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August</w:t>
      </w:r>
      <w:bookmarkStart w:id="0" w:name="_GoBack"/>
      <w:bookmarkEnd w:id="0"/>
      <w:r w:rsidRPr="001F5D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30, 2019</w:t>
      </w:r>
    </w:p>
    <w:p w14:paraId="4BE887D2" w14:textId="77777777" w:rsidR="00FD0863" w:rsidRPr="001F5D26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 length of the paper should be between 4,000 - 6,000 words (not including the list of references) and must include: </w:t>
      </w:r>
    </w:p>
    <w:p w14:paraId="5F0A752D" w14:textId="77777777" w:rsidR="000A7406" w:rsidRPr="001F5D26" w:rsidRDefault="000A7406" w:rsidP="001F5D26">
      <w:pPr>
        <w:pStyle w:val="ListParagraph"/>
        <w:numPr>
          <w:ilvl w:val="2"/>
          <w:numId w:val="11"/>
        </w:num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Title </w:t>
      </w:r>
    </w:p>
    <w:p w14:paraId="2F3E1E5C" w14:textId="77777777" w:rsidR="000A7406" w:rsidRPr="001F5D26" w:rsidRDefault="000A7406" w:rsidP="001F5D26">
      <w:pPr>
        <w:pStyle w:val="ListParagraph"/>
        <w:numPr>
          <w:ilvl w:val="2"/>
          <w:numId w:val="11"/>
        </w:num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Abstract </w:t>
      </w:r>
    </w:p>
    <w:p w14:paraId="7D1F6F2F" w14:textId="77777777" w:rsidR="000A7406" w:rsidRPr="001F5D26" w:rsidRDefault="000A7406" w:rsidP="001F5D26">
      <w:pPr>
        <w:pStyle w:val="ListParagraph"/>
        <w:numPr>
          <w:ilvl w:val="2"/>
          <w:numId w:val="11"/>
        </w:num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>Results and discussions</w:t>
      </w:r>
    </w:p>
    <w:p w14:paraId="39F94E05" w14:textId="77777777" w:rsidR="000A7406" w:rsidRPr="001F5D26" w:rsidRDefault="000A7406" w:rsidP="001F5D26">
      <w:pPr>
        <w:pStyle w:val="ListParagraph"/>
        <w:numPr>
          <w:ilvl w:val="2"/>
          <w:numId w:val="11"/>
        </w:num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Conclusion </w:t>
      </w:r>
    </w:p>
    <w:p w14:paraId="2C32D7AE" w14:textId="77777777" w:rsidR="000A7406" w:rsidRPr="001F5D26" w:rsidRDefault="000A7406" w:rsidP="001F5D26">
      <w:pPr>
        <w:pStyle w:val="ListParagraph"/>
        <w:numPr>
          <w:ilvl w:val="2"/>
          <w:numId w:val="11"/>
        </w:numPr>
        <w:spacing w:before="60" w:after="6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hAnsi="Times New Roman" w:cs="Times New Roman"/>
          <w:color w:val="000000" w:themeColor="text1"/>
          <w:sz w:val="26"/>
          <w:szCs w:val="26"/>
        </w:rPr>
        <w:t>List of references</w:t>
      </w:r>
    </w:p>
    <w:p w14:paraId="0F417E60" w14:textId="77777777" w:rsidR="00FD0863" w:rsidRPr="001F5D26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The paper should be written in English. </w:t>
      </w:r>
    </w:p>
    <w:p w14:paraId="0B3955AA" w14:textId="77777777" w:rsidR="000A7406" w:rsidRPr="001F5D26" w:rsidRDefault="000A7406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F5D2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Times New Roman font, size 13, line spacing 1.2, top 2.5 cm, bottom 2.5 cm, left 3.5 cm, right 2 cm, in A4 and Word format. </w:t>
      </w:r>
    </w:p>
    <w:p w14:paraId="66DEE245" w14:textId="77777777" w:rsidR="00756702" w:rsidRDefault="00756702" w:rsidP="001F5D26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highlight w:val="cyan"/>
          <w:u w:val="single"/>
        </w:rPr>
      </w:pPr>
    </w:p>
    <w:p w14:paraId="4DD86F30" w14:textId="2993F30F" w:rsidR="00FD0863" w:rsidRPr="009F07E7" w:rsidRDefault="000A7406" w:rsidP="001F5D26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7E7">
        <w:rPr>
          <w:rFonts w:ascii="Times New Roman" w:hAnsi="Times New Roman" w:cs="Times New Roman"/>
          <w:b/>
          <w:sz w:val="26"/>
          <w:szCs w:val="26"/>
          <w:u w:val="single"/>
        </w:rPr>
        <w:t xml:space="preserve">PRESENTATION AND PUBLICATION: </w:t>
      </w:r>
    </w:p>
    <w:p w14:paraId="7BEEECA8" w14:textId="7D20A4F2" w:rsidR="000A7406" w:rsidRPr="009F07E7" w:rsidRDefault="000A7406" w:rsidP="001F5D26">
      <w:pPr>
        <w:pStyle w:val="NormalWeb"/>
        <w:spacing w:before="60" w:beforeAutospacing="0" w:after="60" w:afterAutospacing="0"/>
        <w:jc w:val="both"/>
        <w:rPr>
          <w:rFonts w:ascii="Times New Roman" w:hAnsi="Times New Roman"/>
          <w:sz w:val="26"/>
          <w:szCs w:val="26"/>
        </w:rPr>
      </w:pPr>
      <w:r w:rsidRPr="009F07E7">
        <w:rPr>
          <w:rFonts w:ascii="Times New Roman" w:hAnsi="Times New Roman"/>
          <w:sz w:val="26"/>
          <w:szCs w:val="26"/>
        </w:rPr>
        <w:t>Authors of accepted papers will be invited to present thei</w:t>
      </w:r>
      <w:r w:rsidR="001F5D26" w:rsidRPr="009F07E7">
        <w:rPr>
          <w:rFonts w:ascii="Times New Roman" w:hAnsi="Times New Roman"/>
          <w:sz w:val="26"/>
          <w:szCs w:val="26"/>
        </w:rPr>
        <w:t>r work at the c</w:t>
      </w:r>
      <w:r w:rsidRPr="009F07E7">
        <w:rPr>
          <w:rFonts w:ascii="Times New Roman" w:hAnsi="Times New Roman"/>
          <w:sz w:val="26"/>
          <w:szCs w:val="26"/>
        </w:rPr>
        <w:t xml:space="preserve">onference. </w:t>
      </w:r>
      <w:r w:rsidR="001F5D26" w:rsidRPr="009F07E7">
        <w:rPr>
          <w:rFonts w:ascii="Times New Roman" w:hAnsi="Times New Roman"/>
          <w:sz w:val="26"/>
          <w:szCs w:val="26"/>
        </w:rPr>
        <w:t xml:space="preserve">In addition, </w:t>
      </w:r>
      <w:r w:rsidRPr="009F07E7">
        <w:rPr>
          <w:rFonts w:ascii="Times New Roman" w:hAnsi="Times New Roman"/>
          <w:sz w:val="26"/>
          <w:szCs w:val="26"/>
        </w:rPr>
        <w:t>authors of best papers will also be invited to submit their papers to a special issue or a regular issue for publication consideration in selected journals, including:</w:t>
      </w:r>
    </w:p>
    <w:p w14:paraId="4D1AF6D2" w14:textId="77777777" w:rsidR="00063EDC" w:rsidRPr="009F07E7" w:rsidRDefault="00063EDC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7E7">
        <w:rPr>
          <w:rFonts w:ascii="Times New Roman" w:eastAsia="Times New Roman" w:hAnsi="Times New Roman" w:cs="Times New Roman"/>
          <w:sz w:val="26"/>
          <w:szCs w:val="26"/>
        </w:rPr>
        <w:t>VNU Journal of Science: Economics and Business</w:t>
      </w:r>
    </w:p>
    <w:p w14:paraId="588DDB6B" w14:textId="0E2A2153" w:rsidR="00756702" w:rsidRPr="009F07E7" w:rsidRDefault="00756702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7E7">
        <w:rPr>
          <w:rFonts w:ascii="Times New Roman" w:eastAsia="Times New Roman" w:hAnsi="Times New Roman" w:cs="Times New Roman"/>
          <w:sz w:val="26"/>
          <w:szCs w:val="26"/>
        </w:rPr>
        <w:t>Review of Pacific Basin Financial Markets and Policies (RPBFMP)</w:t>
      </w:r>
    </w:p>
    <w:p w14:paraId="3D374DBE" w14:textId="77777777" w:rsidR="00756702" w:rsidRPr="009F07E7" w:rsidRDefault="00756702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7E7">
        <w:rPr>
          <w:rFonts w:ascii="Times New Roman" w:eastAsia="Times New Roman" w:hAnsi="Times New Roman" w:cs="Times New Roman"/>
          <w:sz w:val="26"/>
          <w:szCs w:val="26"/>
        </w:rPr>
        <w:t>Advances in Quantitative Analysis of Finance and Accounting (AQAFA)</w:t>
      </w:r>
    </w:p>
    <w:p w14:paraId="0DCC84E3" w14:textId="10FD5277" w:rsidR="000A7406" w:rsidRPr="009F07E7" w:rsidRDefault="00756702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07E7">
        <w:rPr>
          <w:rFonts w:ascii="Times New Roman" w:eastAsia="Times New Roman" w:hAnsi="Times New Roman" w:cs="Times New Roman"/>
          <w:sz w:val="26"/>
          <w:szCs w:val="26"/>
        </w:rPr>
        <w:t>Advances in Pacific Basin Business, Economics &amp; Finance (APBBEF)</w:t>
      </w:r>
    </w:p>
    <w:p w14:paraId="78A9F3C1" w14:textId="095BAD41" w:rsidR="001F5D26" w:rsidRPr="009F07E7" w:rsidRDefault="009F07E7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Others tbc.</w:t>
      </w:r>
    </w:p>
    <w:p w14:paraId="032E6925" w14:textId="05B3507B" w:rsidR="00FD0863" w:rsidRPr="000A7406" w:rsidRDefault="00CC77CD" w:rsidP="001F5D26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7406">
        <w:rPr>
          <w:rFonts w:ascii="Times New Roman" w:hAnsi="Times New Roman" w:cs="Times New Roman"/>
          <w:b/>
          <w:sz w:val="26"/>
          <w:szCs w:val="26"/>
          <w:u w:val="single"/>
        </w:rPr>
        <w:t>CONTACTS</w:t>
      </w:r>
    </w:p>
    <w:p w14:paraId="268468B7" w14:textId="77777777" w:rsidR="00FD0863" w:rsidRPr="000A7406" w:rsidRDefault="00FD0863" w:rsidP="001F5D26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Please send the abstracts, the full papers and all inquiries to:</w:t>
      </w:r>
    </w:p>
    <w:p w14:paraId="40B1F7C5" w14:textId="77777777" w:rsidR="00FD0863" w:rsidRPr="00FE7244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244">
        <w:rPr>
          <w:rFonts w:ascii="Times New Roman" w:eastAsia="Times New Roman" w:hAnsi="Times New Roman" w:cs="Times New Roman"/>
          <w:b/>
          <w:sz w:val="26"/>
          <w:szCs w:val="26"/>
        </w:rPr>
        <w:t>Assoc</w:t>
      </w:r>
      <w:r w:rsidRPr="00FE7244">
        <w:rPr>
          <w:rFonts w:ascii="Times New Roman" w:hAnsi="Times New Roman" w:cs="Times New Roman"/>
          <w:b/>
          <w:sz w:val="26"/>
          <w:szCs w:val="26"/>
        </w:rPr>
        <w:t>. Prof. Dr. Nguyen Viet Khoi</w:t>
      </w:r>
    </w:p>
    <w:p w14:paraId="067B0F65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Faculty of International Business and Economics</w:t>
      </w:r>
    </w:p>
    <w:p w14:paraId="3A0A4C77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Tel: + 84 - 4 - 3754 7506 (ext: 407)</w:t>
      </w:r>
    </w:p>
    <w:p w14:paraId="3824429A" w14:textId="50B78DDA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 xml:space="preserve">Mobile: </w:t>
      </w:r>
      <w:r w:rsidR="00AC1E8D">
        <w:rPr>
          <w:rFonts w:ascii="Times New Roman" w:hAnsi="Times New Roman" w:cs="Times New Roman"/>
          <w:sz w:val="26"/>
          <w:szCs w:val="26"/>
        </w:rPr>
        <w:t>+84 91 6833388</w:t>
      </w:r>
    </w:p>
    <w:p w14:paraId="65190A5C" w14:textId="5A564E2C" w:rsidR="00FD0863" w:rsidRPr="00FE7244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Email: khoihanoi@gmail.com</w:t>
      </w:r>
    </w:p>
    <w:p w14:paraId="0CAF5C0B" w14:textId="77777777" w:rsidR="00FD0863" w:rsidRPr="00FE7244" w:rsidRDefault="00FD0863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244">
        <w:rPr>
          <w:rFonts w:ascii="Times New Roman" w:hAnsi="Times New Roman" w:cs="Times New Roman"/>
          <w:b/>
          <w:sz w:val="26"/>
          <w:szCs w:val="26"/>
        </w:rPr>
        <w:t>Dr. Nguyen Cam Nhung</w:t>
      </w:r>
    </w:p>
    <w:p w14:paraId="3E6AC5B2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Faculty of International Business and Economics</w:t>
      </w:r>
    </w:p>
    <w:p w14:paraId="212F243E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Tel: + 84 - 4 - 3754 7506 (ext: 407)</w:t>
      </w:r>
    </w:p>
    <w:p w14:paraId="288E2B8D" w14:textId="3E566F6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 xml:space="preserve">Mobile: </w:t>
      </w:r>
      <w:r w:rsidR="00AC1E8D">
        <w:rPr>
          <w:rFonts w:ascii="Times New Roman" w:hAnsi="Times New Roman" w:cs="Times New Roman"/>
          <w:sz w:val="26"/>
          <w:szCs w:val="26"/>
        </w:rPr>
        <w:t>+84 – 94 43 88568</w:t>
      </w:r>
    </w:p>
    <w:p w14:paraId="6275BB97" w14:textId="2589407E" w:rsidR="00FD0863" w:rsidRPr="00FE7244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 w:rsidRPr="000A7406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7" w:history="1">
        <w:r w:rsidRPr="000A7406">
          <w:rPr>
            <w:rStyle w:val="Hyperlink"/>
            <w:rFonts w:ascii="Times New Roman" w:hAnsi="Times New Roman" w:cs="Times New Roman"/>
            <w:sz w:val="26"/>
            <w:szCs w:val="26"/>
          </w:rPr>
          <w:t>nhungnc@vnu.edu.vn</w:t>
        </w:r>
      </w:hyperlink>
    </w:p>
    <w:p w14:paraId="59AA6AE4" w14:textId="39AB927F" w:rsidR="00FD0863" w:rsidRPr="00FE7244" w:rsidRDefault="000A7406" w:rsidP="001F5D26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24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Ms. </w:t>
      </w:r>
      <w:r w:rsidR="00FD0863" w:rsidRPr="00FE7244">
        <w:rPr>
          <w:rFonts w:ascii="Times New Roman" w:hAnsi="Times New Roman" w:cs="Times New Roman"/>
          <w:b/>
          <w:sz w:val="26"/>
          <w:szCs w:val="26"/>
        </w:rPr>
        <w:t>Nguyen Thi Thanh Mai</w:t>
      </w:r>
    </w:p>
    <w:p w14:paraId="79D3A143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Faculty of International Business and Economics</w:t>
      </w:r>
    </w:p>
    <w:p w14:paraId="46DE91E2" w14:textId="77777777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>Tel: + 84 - 4 - 3754 7506 (ext: 407)</w:t>
      </w:r>
    </w:p>
    <w:p w14:paraId="638F5F65" w14:textId="55EFD081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 xml:space="preserve">Mobile: </w:t>
      </w:r>
      <w:r w:rsidR="000A7406" w:rsidRPr="000A7406">
        <w:rPr>
          <w:rFonts w:ascii="Times New Roman" w:hAnsi="Times New Roman" w:cs="Times New Roman"/>
          <w:sz w:val="26"/>
          <w:szCs w:val="26"/>
        </w:rPr>
        <w:t xml:space="preserve">+84 </w:t>
      </w:r>
      <w:r w:rsidR="00AC1E8D">
        <w:rPr>
          <w:rFonts w:ascii="Times New Roman" w:hAnsi="Times New Roman" w:cs="Times New Roman"/>
          <w:sz w:val="26"/>
          <w:szCs w:val="26"/>
        </w:rPr>
        <w:t>–</w:t>
      </w:r>
      <w:r w:rsidR="000A7406" w:rsidRPr="000A7406">
        <w:rPr>
          <w:rFonts w:ascii="Times New Roman" w:hAnsi="Times New Roman" w:cs="Times New Roman"/>
          <w:sz w:val="26"/>
          <w:szCs w:val="26"/>
        </w:rPr>
        <w:t xml:space="preserve"> 97</w:t>
      </w:r>
      <w:r w:rsidR="00AC1E8D">
        <w:rPr>
          <w:rFonts w:ascii="Times New Roman" w:hAnsi="Times New Roman" w:cs="Times New Roman"/>
          <w:sz w:val="26"/>
          <w:szCs w:val="26"/>
        </w:rPr>
        <w:t xml:space="preserve"> </w:t>
      </w:r>
      <w:r w:rsidR="000A7406" w:rsidRPr="000A7406">
        <w:rPr>
          <w:rFonts w:ascii="Times New Roman" w:hAnsi="Times New Roman" w:cs="Times New Roman"/>
          <w:sz w:val="26"/>
          <w:szCs w:val="26"/>
        </w:rPr>
        <w:t>5701257</w:t>
      </w:r>
    </w:p>
    <w:p w14:paraId="0E4B8CCC" w14:textId="06DC8AE5" w:rsidR="00FD0863" w:rsidRPr="000A7406" w:rsidRDefault="00FD0863" w:rsidP="001F5D26">
      <w:pPr>
        <w:pStyle w:val="ListParagraph"/>
        <w:spacing w:before="60" w:after="60" w:line="240" w:lineRule="auto"/>
        <w:ind w:left="709"/>
        <w:rPr>
          <w:rStyle w:val="Hyperlink"/>
          <w:rFonts w:ascii="Times New Roman" w:hAnsi="Times New Roman" w:cs="Times New Roman"/>
          <w:sz w:val="26"/>
          <w:szCs w:val="26"/>
        </w:rPr>
      </w:pPr>
      <w:r w:rsidRPr="000A7406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8" w:history="1">
        <w:r w:rsidR="00FE7244" w:rsidRPr="008937F3">
          <w:rPr>
            <w:rStyle w:val="Hyperlink"/>
            <w:rFonts w:ascii="Times New Roman" w:hAnsi="Times New Roman" w:cs="Times New Roman"/>
            <w:sz w:val="26"/>
            <w:szCs w:val="26"/>
          </w:rPr>
          <w:t>maintt@vnu.edu.vn/</w:t>
        </w:r>
      </w:hyperlink>
      <w:r w:rsidR="00FE7244">
        <w:rPr>
          <w:rStyle w:val="Hyperlink"/>
          <w:rFonts w:ascii="Times New Roman" w:hAnsi="Times New Roman" w:cs="Times New Roman"/>
          <w:sz w:val="26"/>
          <w:szCs w:val="26"/>
        </w:rPr>
        <w:t xml:space="preserve"> thanhmai177vnu@gmail.com</w:t>
      </w:r>
    </w:p>
    <w:p w14:paraId="03651F31" w14:textId="77777777" w:rsidR="00FD0863" w:rsidRPr="000A7406" w:rsidRDefault="00FD0863" w:rsidP="000A7406">
      <w:pPr>
        <w:pStyle w:val="ListParagraph"/>
        <w:spacing w:before="60" w:after="60"/>
        <w:ind w:left="1440"/>
        <w:rPr>
          <w:rFonts w:ascii="Times New Roman" w:hAnsi="Times New Roman" w:cs="Times New Roman"/>
          <w:sz w:val="26"/>
          <w:szCs w:val="26"/>
        </w:rPr>
      </w:pPr>
    </w:p>
    <w:p w14:paraId="3D37A50C" w14:textId="77777777" w:rsidR="000A7406" w:rsidRPr="000A7406" w:rsidRDefault="000A7406" w:rsidP="000A7406">
      <w:pPr>
        <w:pStyle w:val="NormalWeb"/>
        <w:spacing w:before="60" w:beforeAutospacing="0" w:after="60" w:afterAutospacing="0" w:line="276" w:lineRule="auto"/>
        <w:rPr>
          <w:rFonts w:ascii="Times New Roman" w:hAnsi="Times New Roman"/>
          <w:sz w:val="26"/>
          <w:szCs w:val="26"/>
        </w:rPr>
      </w:pPr>
    </w:p>
    <w:sectPr w:rsidR="000A7406" w:rsidRPr="000A7406" w:rsidSect="001F5D26">
      <w:headerReference w:type="default" r:id="rId9"/>
      <w:footerReference w:type="default" r:id="rId10"/>
      <w:pgSz w:w="12240" w:h="15840"/>
      <w:pgMar w:top="425" w:right="1134" w:bottom="671" w:left="1588" w:header="1247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23C6" w14:textId="77777777" w:rsidR="00663770" w:rsidRDefault="00663770" w:rsidP="00D4552C">
      <w:pPr>
        <w:spacing w:after="0" w:line="240" w:lineRule="auto"/>
      </w:pPr>
      <w:r>
        <w:separator/>
      </w:r>
    </w:p>
  </w:endnote>
  <w:endnote w:type="continuationSeparator" w:id="0">
    <w:p w14:paraId="24BAFAC7" w14:textId="77777777" w:rsidR="00663770" w:rsidRDefault="00663770" w:rsidP="00D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534749"/>
      <w:docPartObj>
        <w:docPartGallery w:val="Page Numbers (Bottom of Page)"/>
        <w:docPartUnique/>
      </w:docPartObj>
    </w:sdtPr>
    <w:sdtEndPr/>
    <w:sdtContent>
      <w:p w14:paraId="0D4FFF23" w14:textId="34C87C8F" w:rsidR="00262401" w:rsidRDefault="00262401">
        <w:pPr>
          <w:pStyle w:val="Footer"/>
          <w:jc w:val="center"/>
        </w:pPr>
        <w:r w:rsidRPr="00FB6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6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B6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07E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6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FBABE5" w14:textId="0A5F4495" w:rsidR="00262401" w:rsidRPr="00D4552C" w:rsidRDefault="00196D2A" w:rsidP="00D455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CBA7DA" wp14:editId="091C7EC4">
              <wp:simplePos x="0" y="0"/>
              <wp:positionH relativeFrom="column">
                <wp:posOffset>-1120775</wp:posOffset>
              </wp:positionH>
              <wp:positionV relativeFrom="paragraph">
                <wp:posOffset>256540</wp:posOffset>
              </wp:positionV>
              <wp:extent cx="8020473" cy="116840"/>
              <wp:effectExtent l="76200" t="76200" r="107950" b="137160"/>
              <wp:wrapNone/>
              <wp:docPr id="1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0473" cy="116840"/>
                      </a:xfrm>
                      <a:prstGeom prst="rect">
                        <a:avLst/>
                      </a:prstGeom>
                      <a:solidFill>
                        <a:srgbClr val="94211C"/>
                      </a:solidFill>
                      <a:ln w="38100">
                        <a:solidFill>
                          <a:srgbClr val="94211C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B7059" id="Rectangle 4" o:spid="_x0000_s1026" style="position:absolute;margin-left:-88.25pt;margin-top:20.2pt;width:631.5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" fillcolor="#94211c" strokecolor="#94211c" strokeweight="3pt">
              <v:shadow on="t" color="#1f3763" opacity=".5" offset="1p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E148" w14:textId="77777777" w:rsidR="00663770" w:rsidRDefault="00663770" w:rsidP="00D4552C">
      <w:pPr>
        <w:spacing w:after="0" w:line="240" w:lineRule="auto"/>
      </w:pPr>
      <w:r>
        <w:separator/>
      </w:r>
    </w:p>
  </w:footnote>
  <w:footnote w:type="continuationSeparator" w:id="0">
    <w:p w14:paraId="4EBB6F3D" w14:textId="77777777" w:rsidR="00663770" w:rsidRDefault="00663770" w:rsidP="00D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48EA" w14:textId="5DEED651" w:rsidR="00196D2A" w:rsidRPr="00196D2A" w:rsidRDefault="00196D2A" w:rsidP="00196D2A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54926" wp14:editId="2C9B93F0">
              <wp:simplePos x="0" y="0"/>
              <wp:positionH relativeFrom="column">
                <wp:posOffset>-1117600</wp:posOffset>
              </wp:positionH>
              <wp:positionV relativeFrom="paragraph">
                <wp:posOffset>-791845</wp:posOffset>
              </wp:positionV>
              <wp:extent cx="8020473" cy="116840"/>
              <wp:effectExtent l="76200" t="76200" r="107950" b="13716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0473" cy="116840"/>
                      </a:xfrm>
                      <a:prstGeom prst="rect">
                        <a:avLst/>
                      </a:prstGeom>
                      <a:solidFill>
                        <a:srgbClr val="94211C"/>
                      </a:solidFill>
                      <a:ln w="38100">
                        <a:solidFill>
                          <a:srgbClr val="94211C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A17BE" id="Rectangle 4" o:spid="_x0000_s1026" style="position:absolute;margin-left:-88pt;margin-top:-62.3pt;width:631.5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" fillcolor="#94211c" strokecolor="#94211c" strokeweight="3pt">
              <v:shadow on="t" color="#1f3763" opacity=".5" offset="1pt"/>
              <v:textbox inset="5.85pt,.7pt,5.85pt,.7pt"/>
            </v:rect>
          </w:pict>
        </mc:Fallback>
      </mc:AlternateContent>
    </w: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4B6506C" wp14:editId="71F0B355">
          <wp:simplePos x="0" y="0"/>
          <wp:positionH relativeFrom="column">
            <wp:posOffset>1226820</wp:posOffset>
          </wp:positionH>
          <wp:positionV relativeFrom="paragraph">
            <wp:posOffset>-447040</wp:posOffset>
          </wp:positionV>
          <wp:extent cx="1598930" cy="798195"/>
          <wp:effectExtent l="0" t="0" r="1270" b="0"/>
          <wp:wrapTight wrapText="bothSides">
            <wp:wrapPolygon edited="0">
              <wp:start x="0" y="0"/>
              <wp:lineTo x="0" y="20621"/>
              <wp:lineTo x="21274" y="20621"/>
              <wp:lineTo x="21274" y="0"/>
              <wp:lineTo x="0" y="0"/>
            </wp:wrapPolygon>
          </wp:wrapTight>
          <wp:docPr id="15" name="Picture 15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B174A9" wp14:editId="3AAEF1B6">
          <wp:simplePos x="0" y="0"/>
          <wp:positionH relativeFrom="column">
            <wp:posOffset>42545</wp:posOffset>
          </wp:positionH>
          <wp:positionV relativeFrom="paragraph">
            <wp:posOffset>-448310</wp:posOffset>
          </wp:positionV>
          <wp:extent cx="699135" cy="809625"/>
          <wp:effectExtent l="0" t="0" r="12065" b="3175"/>
          <wp:wrapTight wrapText="bothSides">
            <wp:wrapPolygon edited="0">
              <wp:start x="0" y="0"/>
              <wp:lineTo x="0" y="21007"/>
              <wp:lineTo x="21188" y="21007"/>
              <wp:lineTo x="21188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7-01 at 11.25.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3EA83053" wp14:editId="396F31BA">
          <wp:simplePos x="0" y="0"/>
          <wp:positionH relativeFrom="column">
            <wp:posOffset>5491480</wp:posOffset>
          </wp:positionH>
          <wp:positionV relativeFrom="paragraph">
            <wp:posOffset>-445135</wp:posOffset>
          </wp:positionV>
          <wp:extent cx="822960" cy="798195"/>
          <wp:effectExtent l="0" t="0" r="0" b="0"/>
          <wp:wrapTight wrapText="bothSides">
            <wp:wrapPolygon edited="0">
              <wp:start x="0" y="0"/>
              <wp:lineTo x="0" y="20621"/>
              <wp:lineTo x="20667" y="20621"/>
              <wp:lineTo x="20667" y="0"/>
              <wp:lineTo x="0" y="0"/>
            </wp:wrapPolygon>
          </wp:wrapTight>
          <wp:docPr id="17" name="Picture 17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ated imag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r="17334"/>
                  <a:stretch/>
                </pic:blipFill>
                <pic:spPr bwMode="auto">
                  <a:xfrm>
                    <a:off x="0" y="0"/>
                    <a:ext cx="8229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D2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4944963C" wp14:editId="355FB9BF">
          <wp:simplePos x="0" y="0"/>
          <wp:positionH relativeFrom="column">
            <wp:posOffset>3183255</wp:posOffset>
          </wp:positionH>
          <wp:positionV relativeFrom="paragraph">
            <wp:posOffset>-448945</wp:posOffset>
          </wp:positionV>
          <wp:extent cx="1592580" cy="798195"/>
          <wp:effectExtent l="0" t="0" r="7620" b="0"/>
          <wp:wrapTight wrapText="bothSides">
            <wp:wrapPolygon edited="0">
              <wp:start x="0" y="0"/>
              <wp:lineTo x="0" y="20621"/>
              <wp:lineTo x="21359" y="20621"/>
              <wp:lineTo x="21359" y="0"/>
              <wp:lineTo x="0" y="0"/>
            </wp:wrapPolygon>
          </wp:wrapTight>
          <wp:docPr id="18" name="Picture 18" descr="mage result for national chengchi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national chengchi university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AF1">
      <w:tab/>
    </w:r>
    <w:r>
      <w:tab/>
    </w:r>
    <w:r>
      <w:tab/>
    </w:r>
  </w:p>
  <w:p w14:paraId="117CEEBB" w14:textId="7B78D882" w:rsidR="00262401" w:rsidRDefault="00B54AF1" w:rsidP="00196D2A">
    <w:pPr>
      <w:pStyle w:val="Header"/>
      <w:tabs>
        <w:tab w:val="left" w:pos="1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233C"/>
    <w:multiLevelType w:val="hybridMultilevel"/>
    <w:tmpl w:val="F0E2A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6314"/>
    <w:multiLevelType w:val="hybridMultilevel"/>
    <w:tmpl w:val="8CF4E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36FF5"/>
    <w:multiLevelType w:val="hybridMultilevel"/>
    <w:tmpl w:val="5E125636"/>
    <w:lvl w:ilvl="0" w:tplc="4224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7AA2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A49C6"/>
    <w:multiLevelType w:val="hybridMultilevel"/>
    <w:tmpl w:val="553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6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02381"/>
    <w:multiLevelType w:val="hybridMultilevel"/>
    <w:tmpl w:val="20D6F6B2"/>
    <w:lvl w:ilvl="0" w:tplc="4224C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4ACB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B3157"/>
    <w:multiLevelType w:val="hybridMultilevel"/>
    <w:tmpl w:val="5036B862"/>
    <w:lvl w:ilvl="0" w:tplc="4B4C281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20E2A"/>
    <w:multiLevelType w:val="hybridMultilevel"/>
    <w:tmpl w:val="1D443A7E"/>
    <w:lvl w:ilvl="0" w:tplc="89F8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77076"/>
    <w:multiLevelType w:val="hybridMultilevel"/>
    <w:tmpl w:val="2CE80C02"/>
    <w:lvl w:ilvl="0" w:tplc="5BEE2C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3788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D6FE0"/>
    <w:multiLevelType w:val="hybridMultilevel"/>
    <w:tmpl w:val="70AC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1278AB"/>
    <w:multiLevelType w:val="hybridMultilevel"/>
    <w:tmpl w:val="2AFC9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B7AEE"/>
    <w:multiLevelType w:val="hybridMultilevel"/>
    <w:tmpl w:val="D2409442"/>
    <w:lvl w:ilvl="0" w:tplc="B6C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6E6374"/>
    <w:multiLevelType w:val="multilevel"/>
    <w:tmpl w:val="5C5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6"/>
    <w:rsid w:val="00026F0A"/>
    <w:rsid w:val="0003189A"/>
    <w:rsid w:val="00060900"/>
    <w:rsid w:val="00063EDC"/>
    <w:rsid w:val="0008368F"/>
    <w:rsid w:val="000976CF"/>
    <w:rsid w:val="000A7406"/>
    <w:rsid w:val="000B0D3D"/>
    <w:rsid w:val="000B5C0B"/>
    <w:rsid w:val="000C0CDF"/>
    <w:rsid w:val="000C2945"/>
    <w:rsid w:val="000C6FEB"/>
    <w:rsid w:val="000D3844"/>
    <w:rsid w:val="000D52DF"/>
    <w:rsid w:val="000D6295"/>
    <w:rsid w:val="000E01D9"/>
    <w:rsid w:val="000E43DE"/>
    <w:rsid w:val="00101588"/>
    <w:rsid w:val="0011470A"/>
    <w:rsid w:val="00165C3B"/>
    <w:rsid w:val="00180432"/>
    <w:rsid w:val="00187B87"/>
    <w:rsid w:val="00192108"/>
    <w:rsid w:val="00196D2A"/>
    <w:rsid w:val="001A2F75"/>
    <w:rsid w:val="001C2386"/>
    <w:rsid w:val="001E4F26"/>
    <w:rsid w:val="001F1E93"/>
    <w:rsid w:val="001F2FB7"/>
    <w:rsid w:val="001F3C9C"/>
    <w:rsid w:val="001F5766"/>
    <w:rsid w:val="001F5D26"/>
    <w:rsid w:val="0020339F"/>
    <w:rsid w:val="00214F87"/>
    <w:rsid w:val="00220E75"/>
    <w:rsid w:val="00224BB9"/>
    <w:rsid w:val="00241858"/>
    <w:rsid w:val="00250A2C"/>
    <w:rsid w:val="00254EB6"/>
    <w:rsid w:val="00262401"/>
    <w:rsid w:val="00271A8D"/>
    <w:rsid w:val="00281122"/>
    <w:rsid w:val="00293B99"/>
    <w:rsid w:val="00296AA6"/>
    <w:rsid w:val="002A4C60"/>
    <w:rsid w:val="002B4BE0"/>
    <w:rsid w:val="002B61F2"/>
    <w:rsid w:val="002B6845"/>
    <w:rsid w:val="002C00A3"/>
    <w:rsid w:val="002C742F"/>
    <w:rsid w:val="002D5D34"/>
    <w:rsid w:val="002E1DCF"/>
    <w:rsid w:val="002E20AF"/>
    <w:rsid w:val="002E63D1"/>
    <w:rsid w:val="002F577A"/>
    <w:rsid w:val="003034B9"/>
    <w:rsid w:val="00303C58"/>
    <w:rsid w:val="00303D53"/>
    <w:rsid w:val="003060C8"/>
    <w:rsid w:val="00316162"/>
    <w:rsid w:val="00323030"/>
    <w:rsid w:val="00327615"/>
    <w:rsid w:val="00332227"/>
    <w:rsid w:val="003762F7"/>
    <w:rsid w:val="00383B8E"/>
    <w:rsid w:val="00395D0E"/>
    <w:rsid w:val="00397C02"/>
    <w:rsid w:val="003A1126"/>
    <w:rsid w:val="003B18E6"/>
    <w:rsid w:val="003B4A04"/>
    <w:rsid w:val="003C3362"/>
    <w:rsid w:val="003E2774"/>
    <w:rsid w:val="003E2C2A"/>
    <w:rsid w:val="003E5EF2"/>
    <w:rsid w:val="003F38EF"/>
    <w:rsid w:val="003F4736"/>
    <w:rsid w:val="004045D4"/>
    <w:rsid w:val="0040637F"/>
    <w:rsid w:val="00410FBF"/>
    <w:rsid w:val="004130AE"/>
    <w:rsid w:val="00417149"/>
    <w:rsid w:val="0041724D"/>
    <w:rsid w:val="00423623"/>
    <w:rsid w:val="004407CC"/>
    <w:rsid w:val="00443154"/>
    <w:rsid w:val="00447CF6"/>
    <w:rsid w:val="0046222A"/>
    <w:rsid w:val="00482ED6"/>
    <w:rsid w:val="00495D63"/>
    <w:rsid w:val="004A4BD0"/>
    <w:rsid w:val="004B24D1"/>
    <w:rsid w:val="004B2980"/>
    <w:rsid w:val="004C13F7"/>
    <w:rsid w:val="004D0F11"/>
    <w:rsid w:val="004D19AE"/>
    <w:rsid w:val="004D38FA"/>
    <w:rsid w:val="004E087B"/>
    <w:rsid w:val="004F0F9E"/>
    <w:rsid w:val="004F7122"/>
    <w:rsid w:val="005051EE"/>
    <w:rsid w:val="005102A9"/>
    <w:rsid w:val="0051549E"/>
    <w:rsid w:val="0052028C"/>
    <w:rsid w:val="00521A88"/>
    <w:rsid w:val="00522347"/>
    <w:rsid w:val="00527B33"/>
    <w:rsid w:val="0054118C"/>
    <w:rsid w:val="00545DC9"/>
    <w:rsid w:val="00574244"/>
    <w:rsid w:val="00576E42"/>
    <w:rsid w:val="005902B5"/>
    <w:rsid w:val="005913AF"/>
    <w:rsid w:val="00592539"/>
    <w:rsid w:val="005A10FB"/>
    <w:rsid w:val="005A30EF"/>
    <w:rsid w:val="005A5029"/>
    <w:rsid w:val="005A6BF3"/>
    <w:rsid w:val="005C147F"/>
    <w:rsid w:val="005E5555"/>
    <w:rsid w:val="005F5940"/>
    <w:rsid w:val="00605478"/>
    <w:rsid w:val="00605BE1"/>
    <w:rsid w:val="00611713"/>
    <w:rsid w:val="00624A8F"/>
    <w:rsid w:val="00635A18"/>
    <w:rsid w:val="006361E0"/>
    <w:rsid w:val="0064100C"/>
    <w:rsid w:val="00656399"/>
    <w:rsid w:val="006571B0"/>
    <w:rsid w:val="006621EE"/>
    <w:rsid w:val="00663770"/>
    <w:rsid w:val="00665340"/>
    <w:rsid w:val="006A0318"/>
    <w:rsid w:val="006F10D4"/>
    <w:rsid w:val="00711CE4"/>
    <w:rsid w:val="0072738D"/>
    <w:rsid w:val="00732C1D"/>
    <w:rsid w:val="00735A7A"/>
    <w:rsid w:val="00746486"/>
    <w:rsid w:val="00751160"/>
    <w:rsid w:val="00756702"/>
    <w:rsid w:val="007638E2"/>
    <w:rsid w:val="0077211D"/>
    <w:rsid w:val="00775C45"/>
    <w:rsid w:val="00780787"/>
    <w:rsid w:val="00785630"/>
    <w:rsid w:val="00791BD3"/>
    <w:rsid w:val="0079526C"/>
    <w:rsid w:val="007974D3"/>
    <w:rsid w:val="007A2197"/>
    <w:rsid w:val="007A3D80"/>
    <w:rsid w:val="007B7FF6"/>
    <w:rsid w:val="007C2B9E"/>
    <w:rsid w:val="007C4066"/>
    <w:rsid w:val="007C617F"/>
    <w:rsid w:val="007C7C15"/>
    <w:rsid w:val="007E550B"/>
    <w:rsid w:val="007E671C"/>
    <w:rsid w:val="0080380D"/>
    <w:rsid w:val="00804B0A"/>
    <w:rsid w:val="00806066"/>
    <w:rsid w:val="00811D82"/>
    <w:rsid w:val="00821EDA"/>
    <w:rsid w:val="008226B6"/>
    <w:rsid w:val="00823F3D"/>
    <w:rsid w:val="0082598C"/>
    <w:rsid w:val="00834811"/>
    <w:rsid w:val="00835E2E"/>
    <w:rsid w:val="008504C0"/>
    <w:rsid w:val="00874AF2"/>
    <w:rsid w:val="00885408"/>
    <w:rsid w:val="0088575E"/>
    <w:rsid w:val="00894385"/>
    <w:rsid w:val="008A2235"/>
    <w:rsid w:val="008C6F9F"/>
    <w:rsid w:val="008E000D"/>
    <w:rsid w:val="008E356B"/>
    <w:rsid w:val="008F30D0"/>
    <w:rsid w:val="008F387D"/>
    <w:rsid w:val="00912D88"/>
    <w:rsid w:val="0093209D"/>
    <w:rsid w:val="00940259"/>
    <w:rsid w:val="00983041"/>
    <w:rsid w:val="00993E65"/>
    <w:rsid w:val="009A5A8B"/>
    <w:rsid w:val="009C061B"/>
    <w:rsid w:val="009C19F9"/>
    <w:rsid w:val="009D09DF"/>
    <w:rsid w:val="009D1CDC"/>
    <w:rsid w:val="009F07E7"/>
    <w:rsid w:val="00A25E77"/>
    <w:rsid w:val="00A31976"/>
    <w:rsid w:val="00A321EA"/>
    <w:rsid w:val="00A44D13"/>
    <w:rsid w:val="00A71C5F"/>
    <w:rsid w:val="00A72FA6"/>
    <w:rsid w:val="00A76430"/>
    <w:rsid w:val="00A77D20"/>
    <w:rsid w:val="00A82605"/>
    <w:rsid w:val="00AC1E8D"/>
    <w:rsid w:val="00AC494A"/>
    <w:rsid w:val="00AC5AE9"/>
    <w:rsid w:val="00AD7E39"/>
    <w:rsid w:val="00AE6C1E"/>
    <w:rsid w:val="00B05D2C"/>
    <w:rsid w:val="00B10893"/>
    <w:rsid w:val="00B127F2"/>
    <w:rsid w:val="00B22588"/>
    <w:rsid w:val="00B375AF"/>
    <w:rsid w:val="00B41EB4"/>
    <w:rsid w:val="00B54AF1"/>
    <w:rsid w:val="00B6446F"/>
    <w:rsid w:val="00B844CB"/>
    <w:rsid w:val="00B847FC"/>
    <w:rsid w:val="00BA7420"/>
    <w:rsid w:val="00BC2862"/>
    <w:rsid w:val="00BD28FA"/>
    <w:rsid w:val="00BE55E7"/>
    <w:rsid w:val="00BF316F"/>
    <w:rsid w:val="00C029B5"/>
    <w:rsid w:val="00C14DC6"/>
    <w:rsid w:val="00C26C1B"/>
    <w:rsid w:val="00C32BB9"/>
    <w:rsid w:val="00C35F74"/>
    <w:rsid w:val="00C5022E"/>
    <w:rsid w:val="00C57D90"/>
    <w:rsid w:val="00C77E2F"/>
    <w:rsid w:val="00C90009"/>
    <w:rsid w:val="00C94AD0"/>
    <w:rsid w:val="00C956B6"/>
    <w:rsid w:val="00CB014A"/>
    <w:rsid w:val="00CB0C8E"/>
    <w:rsid w:val="00CC19EE"/>
    <w:rsid w:val="00CC67B2"/>
    <w:rsid w:val="00CC77CD"/>
    <w:rsid w:val="00CD669B"/>
    <w:rsid w:val="00D14A53"/>
    <w:rsid w:val="00D21794"/>
    <w:rsid w:val="00D22839"/>
    <w:rsid w:val="00D24357"/>
    <w:rsid w:val="00D243E9"/>
    <w:rsid w:val="00D437AC"/>
    <w:rsid w:val="00D4552C"/>
    <w:rsid w:val="00D52771"/>
    <w:rsid w:val="00D567C7"/>
    <w:rsid w:val="00D6098E"/>
    <w:rsid w:val="00D62CA4"/>
    <w:rsid w:val="00D6553F"/>
    <w:rsid w:val="00D67A73"/>
    <w:rsid w:val="00D736EF"/>
    <w:rsid w:val="00D766DC"/>
    <w:rsid w:val="00D76DA6"/>
    <w:rsid w:val="00D80674"/>
    <w:rsid w:val="00D93768"/>
    <w:rsid w:val="00D97205"/>
    <w:rsid w:val="00DA5190"/>
    <w:rsid w:val="00DB7FE6"/>
    <w:rsid w:val="00DC0842"/>
    <w:rsid w:val="00DD4BE6"/>
    <w:rsid w:val="00DE0647"/>
    <w:rsid w:val="00DF4C2C"/>
    <w:rsid w:val="00E01564"/>
    <w:rsid w:val="00E04679"/>
    <w:rsid w:val="00E1579E"/>
    <w:rsid w:val="00E2600D"/>
    <w:rsid w:val="00E3227A"/>
    <w:rsid w:val="00E41A40"/>
    <w:rsid w:val="00E42F0B"/>
    <w:rsid w:val="00E45A1D"/>
    <w:rsid w:val="00E62523"/>
    <w:rsid w:val="00E62BDC"/>
    <w:rsid w:val="00E74029"/>
    <w:rsid w:val="00E77099"/>
    <w:rsid w:val="00E9293D"/>
    <w:rsid w:val="00EA0B3A"/>
    <w:rsid w:val="00EC2DDB"/>
    <w:rsid w:val="00EC320D"/>
    <w:rsid w:val="00EC7723"/>
    <w:rsid w:val="00EF1F13"/>
    <w:rsid w:val="00F10AEE"/>
    <w:rsid w:val="00F32F67"/>
    <w:rsid w:val="00F50B8B"/>
    <w:rsid w:val="00F51309"/>
    <w:rsid w:val="00F55425"/>
    <w:rsid w:val="00F6530C"/>
    <w:rsid w:val="00F66379"/>
    <w:rsid w:val="00F74F1D"/>
    <w:rsid w:val="00F8587A"/>
    <w:rsid w:val="00F86EF1"/>
    <w:rsid w:val="00F9428E"/>
    <w:rsid w:val="00F97FD3"/>
    <w:rsid w:val="00FA6A53"/>
    <w:rsid w:val="00FB0E04"/>
    <w:rsid w:val="00FB5DA8"/>
    <w:rsid w:val="00FB6558"/>
    <w:rsid w:val="00FD0863"/>
    <w:rsid w:val="00FD3C62"/>
    <w:rsid w:val="00FE7244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3354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4D"/>
  </w:style>
  <w:style w:type="paragraph" w:styleId="Heading1">
    <w:name w:val="heading 1"/>
    <w:basedOn w:val="Normal"/>
    <w:link w:val="Heading1Char"/>
    <w:uiPriority w:val="9"/>
    <w:qFormat/>
    <w:rsid w:val="00063ED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2C"/>
  </w:style>
  <w:style w:type="paragraph" w:styleId="Footer">
    <w:name w:val="footer"/>
    <w:basedOn w:val="Normal"/>
    <w:link w:val="FooterChar"/>
    <w:uiPriority w:val="99"/>
    <w:unhideWhenUsed/>
    <w:rsid w:val="00D45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2C"/>
  </w:style>
  <w:style w:type="paragraph" w:styleId="BalloonText">
    <w:name w:val="Balloon Text"/>
    <w:basedOn w:val="Normal"/>
    <w:link w:val="BalloonTextChar"/>
    <w:uiPriority w:val="99"/>
    <w:semiHidden/>
    <w:unhideWhenUsed/>
    <w:rsid w:val="00D9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E75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F2FB7"/>
    <w:pPr>
      <w:ind w:left="720"/>
      <w:contextualSpacing/>
    </w:pPr>
    <w:rPr>
      <w:rFonts w:ascii="Calibri" w:eastAsia="MS Mincho" w:hAnsi="Calibri" w:cs="Times New Roman"/>
    </w:rPr>
  </w:style>
  <w:style w:type="table" w:styleId="TableGrid">
    <w:name w:val="Table Grid"/>
    <w:basedOn w:val="TableNormal"/>
    <w:uiPriority w:val="59"/>
    <w:rsid w:val="001F2F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76E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086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3ED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hungnc@vnu.edu.vn" TargetMode="External"/><Relationship Id="rId8" Type="http://schemas.openxmlformats.org/officeDocument/2006/relationships/hyperlink" Target="mailto:maintt@vnu.edu.vn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Thanh Huong</dc:creator>
  <cp:lastModifiedBy>thanhmai177vnu@gmail.com</cp:lastModifiedBy>
  <cp:revision>3</cp:revision>
  <cp:lastPrinted>2019-07-11T09:19:00Z</cp:lastPrinted>
  <dcterms:created xsi:type="dcterms:W3CDTF">2019-07-11T09:19:00Z</dcterms:created>
  <dcterms:modified xsi:type="dcterms:W3CDTF">2019-07-11T09:19:00Z</dcterms:modified>
</cp:coreProperties>
</file>